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№1</w:t>
      </w:r>
    </w:p>
    <w:p w:rsidR="00151314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314"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314">
        <w:rPr>
          <w:rFonts w:ascii="Times New Roman" w:hAnsi="Times New Roman" w:cs="Times New Roman"/>
          <w:sz w:val="28"/>
          <w:szCs w:val="28"/>
        </w:rPr>
        <w:t>«Центр надання адміністративних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314">
        <w:rPr>
          <w:rFonts w:ascii="Times New Roman" w:hAnsi="Times New Roman" w:cs="Times New Roman"/>
          <w:sz w:val="28"/>
          <w:szCs w:val="28"/>
        </w:rPr>
        <w:t xml:space="preserve">послуг» </w:t>
      </w:r>
      <w:proofErr w:type="spellStart"/>
      <w:r w:rsidRPr="00151314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151314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151314">
        <w:rPr>
          <w:rFonts w:ascii="Times New Roman" w:hAnsi="Times New Roman" w:cs="Times New Roman"/>
          <w:sz w:val="28"/>
          <w:szCs w:val="28"/>
        </w:rPr>
        <w:cr/>
      </w:r>
    </w:p>
    <w:p w:rsidR="00151314" w:rsidRPr="00854779" w:rsidRDefault="00151314" w:rsidP="00151314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Основні розділи Конституції України.</w:t>
      </w:r>
    </w:p>
    <w:p w:rsidR="00151314" w:rsidRPr="00854779" w:rsidRDefault="00151314" w:rsidP="00151314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Поняття служби в органах місцевого самоврядування, посадової особи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інтересів.</w:t>
      </w:r>
    </w:p>
    <w:p w:rsidR="00EA47DC" w:rsidRDefault="00151314" w:rsidP="00EA47DC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96D">
        <w:rPr>
          <w:rFonts w:ascii="Times New Roman" w:hAnsi="Times New Roman" w:cs="Times New Roman"/>
          <w:sz w:val="28"/>
          <w:szCs w:val="28"/>
        </w:rPr>
        <w:t>Право громадян на участь у місцевому самоврядуванні.</w:t>
      </w:r>
    </w:p>
    <w:p w:rsidR="00151314" w:rsidRPr="00EA47DC" w:rsidRDefault="00EA47DC" w:rsidP="00EA47DC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DC">
        <w:rPr>
          <w:rFonts w:ascii="Times New Roman" w:hAnsi="Times New Roman" w:cs="Times New Roman"/>
          <w:sz w:val="28"/>
          <w:szCs w:val="28"/>
        </w:rPr>
        <w:t>Порядок надання адміністративних послуг</w:t>
      </w:r>
      <w:r w:rsidR="00151314" w:rsidRPr="00EA47DC">
        <w:rPr>
          <w:rFonts w:ascii="Times New Roman" w:hAnsi="Times New Roman" w:cs="Times New Roman"/>
          <w:sz w:val="28"/>
          <w:szCs w:val="28"/>
        </w:rPr>
        <w:t>.</w:t>
      </w:r>
    </w:p>
    <w:p w:rsidR="00151314" w:rsidRPr="00854779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t>БОРАТИНСЬКА СІЛЬСЬКА РАДА ЛУЦЬКОГО РАЙОНУ</w:t>
      </w:r>
      <w:bookmarkStart w:id="0" w:name="_GoBack"/>
      <w:bookmarkEnd w:id="0"/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№2</w:t>
      </w:r>
    </w:p>
    <w:p w:rsidR="00EA47DC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Форма правління в Україні.</w:t>
      </w:r>
    </w:p>
    <w:p w:rsidR="00151314" w:rsidRPr="00854779" w:rsidRDefault="00151314" w:rsidP="00151314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Посади в органах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Суб’єкти, на яких поширюється дія Закону України «Про запобігання корупції».</w:t>
      </w:r>
    </w:p>
    <w:p w:rsidR="00EA47DC" w:rsidRDefault="00151314" w:rsidP="00EA47DC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Основні пр</w:t>
      </w:r>
      <w:r>
        <w:rPr>
          <w:rFonts w:ascii="Times New Roman" w:hAnsi="Times New Roman" w:cs="Times New Roman"/>
          <w:sz w:val="28"/>
          <w:szCs w:val="28"/>
        </w:rPr>
        <w:t>инципи місцевого самоврядування.</w:t>
      </w:r>
    </w:p>
    <w:p w:rsidR="00151314" w:rsidRDefault="00EA47DC" w:rsidP="00EA47DC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DC">
        <w:rPr>
          <w:rFonts w:ascii="Times New Roman" w:hAnsi="Times New Roman" w:cs="Times New Roman"/>
          <w:sz w:val="28"/>
          <w:szCs w:val="28"/>
        </w:rPr>
        <w:t>Строки надання адміністративних послуг</w:t>
      </w:r>
      <w:r w:rsidR="00151314" w:rsidRPr="00EA47DC">
        <w:rPr>
          <w:rFonts w:ascii="Times New Roman" w:hAnsi="Times New Roman" w:cs="Times New Roman"/>
          <w:sz w:val="28"/>
          <w:szCs w:val="28"/>
        </w:rPr>
        <w:t>.</w:t>
      </w:r>
    </w:p>
    <w:p w:rsidR="00EA47DC" w:rsidRDefault="00EA47DC" w:rsidP="00EA47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7DC" w:rsidRDefault="00EA47DC" w:rsidP="00EA47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7DC" w:rsidRPr="00EA47DC" w:rsidRDefault="00EA47DC" w:rsidP="00EA47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lastRenderedPageBreak/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№3</w:t>
      </w:r>
    </w:p>
    <w:p w:rsidR="00EA47DC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854779" w:rsidRDefault="00151314" w:rsidP="00151314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Конституційний статус державної мови та мов національних меншин України.</w:t>
      </w:r>
    </w:p>
    <w:p w:rsidR="00151314" w:rsidRPr="00854779" w:rsidRDefault="00151314" w:rsidP="00151314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Право на службу в органах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Статус та склад Національного агентства з питань запобігання корупції.</w:t>
      </w:r>
    </w:p>
    <w:p w:rsidR="00EA47DC" w:rsidRDefault="00151314" w:rsidP="00EA47DC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Система місцевого самоврядування.</w:t>
      </w:r>
    </w:p>
    <w:p w:rsidR="00151314" w:rsidRPr="00EA47DC" w:rsidRDefault="00EA47DC" w:rsidP="00EA47DC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DC">
        <w:rPr>
          <w:rFonts w:ascii="Times New Roman" w:hAnsi="Times New Roman" w:cs="Times New Roman"/>
          <w:sz w:val="28"/>
          <w:szCs w:val="28"/>
        </w:rPr>
        <w:t>Основні завдання адміністратора</w:t>
      </w:r>
      <w:r w:rsidR="00151314" w:rsidRPr="00EA47DC">
        <w:rPr>
          <w:rFonts w:ascii="Times New Roman" w:hAnsi="Times New Roman" w:cs="Times New Roman"/>
          <w:sz w:val="28"/>
          <w:szCs w:val="28"/>
        </w:rPr>
        <w:t>.</w:t>
      </w:r>
    </w:p>
    <w:p w:rsidR="00151314" w:rsidRPr="00854779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№4</w:t>
      </w:r>
    </w:p>
    <w:p w:rsidR="00EA47DC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854779" w:rsidRDefault="00151314" w:rsidP="0015131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Найважливіші функції держави.</w:t>
      </w:r>
    </w:p>
    <w:p w:rsidR="00151314" w:rsidRPr="00854779" w:rsidRDefault="00151314" w:rsidP="00151314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Основні принципи служби в органах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Повноваження Національного агентства з питань запобігання корупції.</w:t>
      </w:r>
    </w:p>
    <w:p w:rsidR="00EA47DC" w:rsidRDefault="00151314" w:rsidP="00EA47DC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Ради – представниці органи місцевого самоврядування.</w:t>
      </w:r>
    </w:p>
    <w:p w:rsidR="00151314" w:rsidRPr="00EA47DC" w:rsidRDefault="00EA47DC" w:rsidP="00EA47DC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7DC">
        <w:rPr>
          <w:rFonts w:ascii="Times New Roman" w:hAnsi="Times New Roman" w:cs="Times New Roman"/>
          <w:sz w:val="28"/>
          <w:szCs w:val="28"/>
        </w:rPr>
        <w:t>Права, які має адміністратор</w:t>
      </w:r>
      <w:r w:rsidR="00151314" w:rsidRPr="00EA47DC">
        <w:rPr>
          <w:rFonts w:ascii="Times New Roman" w:hAnsi="Times New Roman" w:cs="Times New Roman"/>
          <w:sz w:val="28"/>
          <w:szCs w:val="28"/>
        </w:rPr>
        <w:t>.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7DC" w:rsidRDefault="00EA47DC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7DC" w:rsidRDefault="00EA47DC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lastRenderedPageBreak/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№5</w:t>
      </w:r>
    </w:p>
    <w:p w:rsidR="00EA47DC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Конституційне право на працю.</w:t>
      </w:r>
    </w:p>
    <w:p w:rsidR="00151314" w:rsidRPr="00854779" w:rsidRDefault="00151314" w:rsidP="00151314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Основні обов’язки посадових осіб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Права Національного агентства з питань запобігання корупції.</w:t>
      </w:r>
    </w:p>
    <w:p w:rsidR="00B4619C" w:rsidRDefault="00151314" w:rsidP="00B4619C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Виконавчі органи сільських, селищних міських рад.</w:t>
      </w:r>
    </w:p>
    <w:p w:rsidR="00151314" w:rsidRPr="00B4619C" w:rsidRDefault="00B4619C" w:rsidP="00B4619C">
      <w:pPr>
        <w:pStyle w:val="a3"/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19C">
        <w:rPr>
          <w:rFonts w:ascii="Times New Roman" w:hAnsi="Times New Roman" w:cs="Times New Roman"/>
          <w:sz w:val="28"/>
          <w:szCs w:val="28"/>
        </w:rPr>
        <w:t>Відповідальні за порушення вимог законодавства у сфері надання адміністративних послуг</w:t>
      </w:r>
      <w:r w:rsidR="00151314" w:rsidRPr="00B4619C">
        <w:rPr>
          <w:rFonts w:ascii="Times New Roman" w:hAnsi="Times New Roman" w:cs="Times New Roman"/>
          <w:sz w:val="28"/>
          <w:szCs w:val="28"/>
        </w:rPr>
        <w:t>.</w:t>
      </w:r>
    </w:p>
    <w:p w:rsidR="00151314" w:rsidRPr="00854779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№6</w:t>
      </w:r>
    </w:p>
    <w:p w:rsidR="00B4619C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17302E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Конституційне право на соціальний захист.</w:t>
      </w:r>
    </w:p>
    <w:p w:rsidR="00151314" w:rsidRPr="00854779" w:rsidRDefault="00151314" w:rsidP="00151314">
      <w:pPr>
        <w:pStyle w:val="a3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Основні права посадових осіб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Контроль за діяльністю Національного агентства з питань запобігання корупції.</w:t>
      </w:r>
    </w:p>
    <w:p w:rsidR="00B4619C" w:rsidRDefault="00151314" w:rsidP="00B4619C">
      <w:pPr>
        <w:pStyle w:val="a3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Сільський, селищний, міський голова.</w:t>
      </w:r>
    </w:p>
    <w:p w:rsidR="00151314" w:rsidRPr="00B4619C" w:rsidRDefault="00B4619C" w:rsidP="00B4619C">
      <w:pPr>
        <w:pStyle w:val="a3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19C">
        <w:rPr>
          <w:rFonts w:ascii="Times New Roman" w:hAnsi="Times New Roman" w:cs="Times New Roman"/>
          <w:sz w:val="28"/>
          <w:szCs w:val="28"/>
        </w:rPr>
        <w:t>Реєстрація місця проживання новонародженої дитини</w:t>
      </w:r>
      <w:r w:rsidR="00151314" w:rsidRPr="00B46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314" w:rsidRPr="00EB7D18" w:rsidRDefault="00151314" w:rsidP="001513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19C" w:rsidRDefault="00B4619C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19C" w:rsidRPr="00854779" w:rsidRDefault="00B4619C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lastRenderedPageBreak/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4619C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854779" w:rsidRDefault="00151314" w:rsidP="00151314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Обов’язки громадянина України.</w:t>
      </w:r>
    </w:p>
    <w:p w:rsidR="00151314" w:rsidRPr="00854779" w:rsidRDefault="00151314" w:rsidP="00151314">
      <w:pPr>
        <w:pStyle w:val="a3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Обмеження, пов’язані з прийняттям на службу в органи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Національна доповідь щодо реалізації засад антикорупційної політики.</w:t>
      </w:r>
    </w:p>
    <w:p w:rsidR="00FE0638" w:rsidRDefault="00151314" w:rsidP="00FE0638">
      <w:pPr>
        <w:pStyle w:val="a3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0E">
        <w:rPr>
          <w:rFonts w:ascii="Times New Roman" w:hAnsi="Times New Roman" w:cs="Times New Roman"/>
          <w:sz w:val="28"/>
          <w:szCs w:val="28"/>
        </w:rPr>
        <w:t>Староста об</w:t>
      </w:r>
      <w:r>
        <w:rPr>
          <w:rFonts w:ascii="Times New Roman" w:hAnsi="Times New Roman" w:cs="Times New Roman"/>
          <w:sz w:val="28"/>
          <w:szCs w:val="28"/>
        </w:rPr>
        <w:t>’єднаної територіальної громади.</w:t>
      </w:r>
    </w:p>
    <w:p w:rsidR="00151314" w:rsidRPr="00FE0638" w:rsidRDefault="00FE0638" w:rsidP="00FE0638">
      <w:pPr>
        <w:pStyle w:val="a3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638">
        <w:rPr>
          <w:rFonts w:ascii="Times New Roman" w:hAnsi="Times New Roman" w:cs="Times New Roman"/>
          <w:sz w:val="28"/>
          <w:szCs w:val="28"/>
        </w:rPr>
        <w:t>Реєстрація та зняття з реєстрації місця проживання дитини до 14 років</w:t>
      </w:r>
      <w:r w:rsidR="00151314" w:rsidRPr="00FE0638">
        <w:rPr>
          <w:rFonts w:ascii="Times New Roman" w:hAnsi="Times New Roman" w:cs="Times New Roman"/>
          <w:sz w:val="28"/>
          <w:szCs w:val="28"/>
        </w:rPr>
        <w:t>.</w:t>
      </w:r>
    </w:p>
    <w:p w:rsidR="00151314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E0638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854779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Повноваження Верховної Ради України.</w:t>
      </w:r>
    </w:p>
    <w:p w:rsidR="00151314" w:rsidRPr="00854779" w:rsidRDefault="00151314" w:rsidP="00151314">
      <w:pPr>
        <w:pStyle w:val="a3"/>
        <w:numPr>
          <w:ilvl w:val="0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Порядок прийняття на службу в органи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Обмеження щодо використання службових повноважень чи свого становища та одержання подарунків.</w:t>
      </w:r>
    </w:p>
    <w:p w:rsidR="00FE0638" w:rsidRDefault="00151314" w:rsidP="00FE0638">
      <w:pPr>
        <w:pStyle w:val="a3"/>
        <w:numPr>
          <w:ilvl w:val="0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Організаційно-правова, матеріальна і фінансова основи місцевого самоврядування.</w:t>
      </w:r>
    </w:p>
    <w:p w:rsidR="00151314" w:rsidRPr="00FE0638" w:rsidRDefault="00FE0638" w:rsidP="00FE0638">
      <w:pPr>
        <w:pStyle w:val="a3"/>
        <w:numPr>
          <w:ilvl w:val="0"/>
          <w:numId w:val="8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638">
        <w:rPr>
          <w:rFonts w:ascii="Times New Roman" w:hAnsi="Times New Roman" w:cs="Times New Roman"/>
          <w:sz w:val="28"/>
          <w:szCs w:val="28"/>
        </w:rPr>
        <w:t>Які документи подає до органу реєстрації особа або її представник для реєстрації місця проживання</w:t>
      </w:r>
      <w:r w:rsidR="00151314" w:rsidRPr="00FE0638">
        <w:rPr>
          <w:rFonts w:ascii="Times New Roman" w:hAnsi="Times New Roman" w:cs="Times New Roman"/>
          <w:sz w:val="28"/>
          <w:szCs w:val="28"/>
        </w:rPr>
        <w:t>.</w:t>
      </w:r>
    </w:p>
    <w:p w:rsidR="00FE0638" w:rsidRDefault="00FE0638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lastRenderedPageBreak/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E0638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Державний бюджет України.</w:t>
      </w:r>
    </w:p>
    <w:p w:rsidR="00151314" w:rsidRPr="00854779" w:rsidRDefault="00151314" w:rsidP="00151314">
      <w:pPr>
        <w:pStyle w:val="a3"/>
        <w:numPr>
          <w:ilvl w:val="0"/>
          <w:numId w:val="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Класифікація посад в органах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Обмеження щодо сумісництва та суміщення з іншими видами діяльності та обмеження спільної роботи близьких осіб.</w:t>
      </w:r>
    </w:p>
    <w:p w:rsidR="00FE0638" w:rsidRDefault="00151314" w:rsidP="00FE0638">
      <w:pPr>
        <w:pStyle w:val="a3"/>
        <w:numPr>
          <w:ilvl w:val="0"/>
          <w:numId w:val="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Склад, структура та акти місцевих державних адміністрацій.</w:t>
      </w:r>
    </w:p>
    <w:p w:rsidR="00151314" w:rsidRPr="00FE0638" w:rsidRDefault="00FE0638" w:rsidP="00FE0638">
      <w:pPr>
        <w:pStyle w:val="a3"/>
        <w:numPr>
          <w:ilvl w:val="0"/>
          <w:numId w:val="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638">
        <w:rPr>
          <w:rFonts w:ascii="Times New Roman" w:hAnsi="Times New Roman" w:cs="Times New Roman"/>
          <w:sz w:val="28"/>
          <w:szCs w:val="28"/>
        </w:rPr>
        <w:t>Підстави для призначення зняття з реєстрації місця проживання особи</w:t>
      </w:r>
      <w:r w:rsidR="00151314" w:rsidRPr="00FE0638">
        <w:rPr>
          <w:rFonts w:ascii="Times New Roman" w:hAnsi="Times New Roman" w:cs="Times New Roman"/>
          <w:sz w:val="28"/>
          <w:szCs w:val="28"/>
        </w:rPr>
        <w:t>.</w:t>
      </w:r>
    </w:p>
    <w:p w:rsidR="00151314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E0638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854779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1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Повноваження Президента України.</w:t>
      </w:r>
    </w:p>
    <w:p w:rsidR="00151314" w:rsidRPr="00854779" w:rsidRDefault="00151314" w:rsidP="00151314">
      <w:pPr>
        <w:pStyle w:val="a3"/>
        <w:numPr>
          <w:ilvl w:val="0"/>
          <w:numId w:val="1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Декларування доходів посадових осіб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1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Запобігання та врегулювання конфлікту інтересів.</w:t>
      </w:r>
    </w:p>
    <w:p w:rsidR="00805BD0" w:rsidRDefault="00151314" w:rsidP="00805BD0">
      <w:pPr>
        <w:pStyle w:val="a3"/>
        <w:numPr>
          <w:ilvl w:val="0"/>
          <w:numId w:val="1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Повноваження селищних рад.</w:t>
      </w:r>
    </w:p>
    <w:p w:rsidR="00151314" w:rsidRPr="00805BD0" w:rsidRDefault="00805BD0" w:rsidP="00805BD0">
      <w:pPr>
        <w:pStyle w:val="a3"/>
        <w:numPr>
          <w:ilvl w:val="0"/>
          <w:numId w:val="10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BD0">
        <w:rPr>
          <w:rFonts w:ascii="Times New Roman" w:hAnsi="Times New Roman" w:cs="Times New Roman"/>
          <w:sz w:val="28"/>
          <w:szCs w:val="28"/>
        </w:rPr>
        <w:t>Перелік документів, що подає особа разом із заявою для здійснення зняття з реєстрації місця поживання</w:t>
      </w:r>
      <w:r w:rsidR="00151314" w:rsidRPr="00805BD0">
        <w:rPr>
          <w:rFonts w:ascii="Times New Roman" w:hAnsi="Times New Roman" w:cs="Times New Roman"/>
          <w:sz w:val="28"/>
          <w:szCs w:val="28"/>
        </w:rPr>
        <w:t>.</w:t>
      </w:r>
    </w:p>
    <w:p w:rsidR="00151314" w:rsidRDefault="00151314" w:rsidP="001513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638" w:rsidRDefault="00FE0638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lastRenderedPageBreak/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E0638" w:rsidRDefault="00262FE8" w:rsidP="00FE06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FE06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854779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1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Склад Кабінету Міністрів України.</w:t>
      </w:r>
    </w:p>
    <w:p w:rsidR="00151314" w:rsidRPr="00854779" w:rsidRDefault="00151314" w:rsidP="00151314">
      <w:pPr>
        <w:pStyle w:val="a3"/>
        <w:numPr>
          <w:ilvl w:val="0"/>
          <w:numId w:val="1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Кадровий резерв служби в органах місцевого самоврядування. </w:t>
      </w:r>
    </w:p>
    <w:p w:rsidR="00151314" w:rsidRPr="00854779" w:rsidRDefault="00151314" w:rsidP="00151314">
      <w:pPr>
        <w:pStyle w:val="a3"/>
        <w:numPr>
          <w:ilvl w:val="0"/>
          <w:numId w:val="1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Заходи зовнішнього та самостійного врегулювання конфлікту інтересів.</w:t>
      </w:r>
    </w:p>
    <w:p w:rsidR="00EE2978" w:rsidRDefault="00151314" w:rsidP="00EE2978">
      <w:pPr>
        <w:pStyle w:val="a3"/>
        <w:numPr>
          <w:ilvl w:val="0"/>
          <w:numId w:val="1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Повноваження селищного голови.</w:t>
      </w:r>
    </w:p>
    <w:p w:rsidR="00151314" w:rsidRPr="00EE2978" w:rsidRDefault="00EE2978" w:rsidP="00EE2978">
      <w:pPr>
        <w:pStyle w:val="a3"/>
        <w:numPr>
          <w:ilvl w:val="0"/>
          <w:numId w:val="1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978">
        <w:rPr>
          <w:rFonts w:ascii="Times New Roman" w:hAnsi="Times New Roman" w:cs="Times New Roman"/>
          <w:sz w:val="28"/>
          <w:szCs w:val="28"/>
        </w:rPr>
        <w:t>Реєстрація місця перебування</w:t>
      </w:r>
      <w:r w:rsidR="00FE0638" w:rsidRPr="00EE2978">
        <w:rPr>
          <w:rFonts w:ascii="Times New Roman" w:hAnsi="Times New Roman" w:cs="Times New Roman"/>
          <w:sz w:val="28"/>
          <w:szCs w:val="28"/>
        </w:rPr>
        <w:t>.</w:t>
      </w:r>
    </w:p>
    <w:p w:rsidR="00151314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863966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854779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Повноваження місцевих державних адміністрацій.</w:t>
      </w:r>
    </w:p>
    <w:p w:rsidR="00151314" w:rsidRPr="00854779" w:rsidRDefault="00151314" w:rsidP="00151314">
      <w:pPr>
        <w:pStyle w:val="a3"/>
        <w:numPr>
          <w:ilvl w:val="0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Атестація посадових осіб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Запобігання конфлікту інтересів у зв’язку з наявністю в особи підприємств чи корпоративних прав.</w:t>
      </w:r>
    </w:p>
    <w:p w:rsidR="00EE2978" w:rsidRDefault="00151314" w:rsidP="00EE2978">
      <w:pPr>
        <w:pStyle w:val="a3"/>
        <w:numPr>
          <w:ilvl w:val="0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7E8">
        <w:rPr>
          <w:rFonts w:ascii="Times New Roman" w:hAnsi="Times New Roman" w:cs="Times New Roman"/>
          <w:sz w:val="28"/>
          <w:szCs w:val="28"/>
        </w:rPr>
        <w:t>Порядок формування рад.</w:t>
      </w:r>
    </w:p>
    <w:p w:rsidR="00151314" w:rsidRPr="00EE2978" w:rsidRDefault="00EE2978" w:rsidP="00EE2978">
      <w:pPr>
        <w:pStyle w:val="a3"/>
        <w:numPr>
          <w:ilvl w:val="0"/>
          <w:numId w:val="1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978">
        <w:rPr>
          <w:rFonts w:ascii="Times New Roman" w:hAnsi="Times New Roman" w:cs="Times New Roman"/>
          <w:sz w:val="28"/>
          <w:szCs w:val="28"/>
        </w:rPr>
        <w:t>Підстави для відмови в реєстрації/знятті з реєстрації місця проживання</w:t>
      </w:r>
      <w:r w:rsidR="00151314" w:rsidRPr="00EE2978">
        <w:rPr>
          <w:rFonts w:ascii="Times New Roman" w:hAnsi="Times New Roman" w:cs="Times New Roman"/>
          <w:sz w:val="28"/>
          <w:szCs w:val="28"/>
        </w:rPr>
        <w:t>.</w:t>
      </w:r>
    </w:p>
    <w:p w:rsidR="00863966" w:rsidRDefault="00863966" w:rsidP="008639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78" w:rsidRDefault="00EE2978" w:rsidP="008639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966" w:rsidRDefault="00863966" w:rsidP="008639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966" w:rsidRPr="00863966" w:rsidRDefault="00863966" w:rsidP="008639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63966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1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Система судів в Україні.</w:t>
      </w:r>
    </w:p>
    <w:p w:rsidR="00151314" w:rsidRPr="00854779" w:rsidRDefault="00151314" w:rsidP="00151314">
      <w:pPr>
        <w:pStyle w:val="a3"/>
        <w:numPr>
          <w:ilvl w:val="0"/>
          <w:numId w:val="1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Підстави припинення служби в органах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1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Вимоги до поведінки осіб.</w:t>
      </w:r>
    </w:p>
    <w:p w:rsidR="00EE2978" w:rsidRDefault="00151314" w:rsidP="00EE2978">
      <w:pPr>
        <w:pStyle w:val="a3"/>
        <w:numPr>
          <w:ilvl w:val="0"/>
          <w:numId w:val="1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777">
        <w:rPr>
          <w:rFonts w:ascii="Times New Roman" w:hAnsi="Times New Roman" w:cs="Times New Roman"/>
          <w:sz w:val="28"/>
          <w:szCs w:val="28"/>
        </w:rPr>
        <w:t>Постійні комісії сільської ради.</w:t>
      </w:r>
    </w:p>
    <w:p w:rsidR="00151314" w:rsidRPr="00EE2978" w:rsidRDefault="00EE2978" w:rsidP="00EE2978">
      <w:pPr>
        <w:pStyle w:val="a3"/>
        <w:numPr>
          <w:ilvl w:val="0"/>
          <w:numId w:val="1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978">
        <w:rPr>
          <w:rFonts w:ascii="Times New Roman" w:hAnsi="Times New Roman" w:cs="Times New Roman"/>
          <w:sz w:val="28"/>
          <w:szCs w:val="28"/>
        </w:rPr>
        <w:t>Скасування реєстрації/зняття з реєстрації місця проживання/перебування особи</w:t>
      </w:r>
      <w:r w:rsidR="00151314" w:rsidRPr="00EE2978">
        <w:rPr>
          <w:rFonts w:ascii="Times New Roman" w:hAnsi="Times New Roman" w:cs="Times New Roman"/>
          <w:sz w:val="28"/>
          <w:szCs w:val="28"/>
        </w:rPr>
        <w:t>.</w:t>
      </w:r>
    </w:p>
    <w:p w:rsidR="00151314" w:rsidRDefault="00151314" w:rsidP="001513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Default="00151314" w:rsidP="001513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Default="00151314" w:rsidP="001513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Default="00151314" w:rsidP="001513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E2978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Pr="00854779" w:rsidRDefault="00151314" w:rsidP="001513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1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Система адміністративно-територіального устрою України.</w:t>
      </w:r>
    </w:p>
    <w:p w:rsidR="00151314" w:rsidRPr="00854779" w:rsidRDefault="00151314" w:rsidP="00151314">
      <w:pPr>
        <w:pStyle w:val="a3"/>
        <w:numPr>
          <w:ilvl w:val="0"/>
          <w:numId w:val="1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Оплата праці, відпустки та пенсійне забезпечення посадових осіб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1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Подання декларацій осіб, уповноважених на виконання функцій держави або місцевого самоврядування.</w:t>
      </w:r>
    </w:p>
    <w:p w:rsidR="00A72BE8" w:rsidRDefault="00151314" w:rsidP="00A72BE8">
      <w:pPr>
        <w:pStyle w:val="a3"/>
        <w:numPr>
          <w:ilvl w:val="0"/>
          <w:numId w:val="1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Відділи, управління та інші виконавчі органи селищної ради.</w:t>
      </w:r>
    </w:p>
    <w:p w:rsidR="00151314" w:rsidRPr="00A72BE8" w:rsidRDefault="00A72BE8" w:rsidP="00A72BE8">
      <w:pPr>
        <w:pStyle w:val="a3"/>
        <w:numPr>
          <w:ilvl w:val="0"/>
          <w:numId w:val="1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BE8">
        <w:rPr>
          <w:rFonts w:ascii="Times New Roman" w:hAnsi="Times New Roman" w:cs="Times New Roman"/>
          <w:sz w:val="28"/>
          <w:szCs w:val="28"/>
        </w:rPr>
        <w:t>Єдиний державний портал адміністративних послуг</w:t>
      </w:r>
      <w:r w:rsidR="00151314" w:rsidRPr="00A72BE8">
        <w:rPr>
          <w:rFonts w:ascii="Times New Roman" w:hAnsi="Times New Roman" w:cs="Times New Roman"/>
          <w:sz w:val="28"/>
          <w:szCs w:val="28"/>
        </w:rPr>
        <w:t>.</w:t>
      </w:r>
    </w:p>
    <w:p w:rsidR="00A72BE8" w:rsidRDefault="00A72BE8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79">
        <w:rPr>
          <w:rFonts w:ascii="Times New Roman" w:hAnsi="Times New Roman" w:cs="Times New Roman"/>
          <w:b/>
          <w:sz w:val="28"/>
          <w:szCs w:val="28"/>
        </w:rPr>
        <w:lastRenderedPageBreak/>
        <w:t>БОРАТИНСЬКА СІЛЬСЬКА РАДА ЛУЦЬКОГО РАЙОНУ</w:t>
      </w: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ЗАТВЕРДЖУЮ</w:t>
      </w:r>
    </w:p>
    <w:p w:rsidR="00151314" w:rsidRPr="00854779" w:rsidRDefault="00151314" w:rsidP="00151314">
      <w:pPr>
        <w:spacing w:after="0" w:line="276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Голова конкурсної комісії _______________ </w:t>
      </w:r>
      <w:proofErr w:type="spellStart"/>
      <w:r w:rsidRPr="00854779">
        <w:rPr>
          <w:rFonts w:ascii="Times New Roman" w:hAnsi="Times New Roman" w:cs="Times New Roman"/>
          <w:sz w:val="28"/>
          <w:szCs w:val="28"/>
        </w:rPr>
        <w:t>В.М.Бехнюк</w:t>
      </w:r>
      <w:proofErr w:type="spellEnd"/>
    </w:p>
    <w:p w:rsidR="00151314" w:rsidRPr="00854779" w:rsidRDefault="00151314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 xml:space="preserve">(підпис) (прізвище, ініціали) </w:t>
      </w:r>
    </w:p>
    <w:p w:rsidR="00151314" w:rsidRPr="00854779" w:rsidRDefault="00AC7361" w:rsidP="00151314">
      <w:pPr>
        <w:spacing w:after="0" w:line="276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151314" w:rsidRPr="008547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Екзаменаційний білет 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A72BE8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зайняття посади адміністратора відділу </w:t>
      </w:r>
    </w:p>
    <w:p w:rsidR="00151314" w:rsidRPr="00854779" w:rsidRDefault="00262FE8" w:rsidP="001513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51314" w:rsidRDefault="00151314" w:rsidP="00151314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pStyle w:val="a3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Органи місцевого самоврядування в Україні.</w:t>
      </w:r>
    </w:p>
    <w:p w:rsidR="00151314" w:rsidRPr="00854779" w:rsidRDefault="00151314" w:rsidP="00151314">
      <w:pPr>
        <w:pStyle w:val="a3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Відповідальність за порушення законодавства про службу в органах місцевого самоврядування.</w:t>
      </w:r>
    </w:p>
    <w:p w:rsidR="00151314" w:rsidRPr="00854779" w:rsidRDefault="00151314" w:rsidP="00151314">
      <w:pPr>
        <w:pStyle w:val="a3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Моніторинг способу життя суб’єктів декларування.</w:t>
      </w:r>
    </w:p>
    <w:p w:rsidR="00A72BE8" w:rsidRDefault="00151314" w:rsidP="00A72BE8">
      <w:pPr>
        <w:pStyle w:val="a3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79">
        <w:rPr>
          <w:rFonts w:ascii="Times New Roman" w:hAnsi="Times New Roman" w:cs="Times New Roman"/>
          <w:sz w:val="28"/>
          <w:szCs w:val="28"/>
        </w:rPr>
        <w:t>Акти органів та посадових осіб місцевого самоврядування.</w:t>
      </w:r>
    </w:p>
    <w:p w:rsidR="00151314" w:rsidRPr="00A72BE8" w:rsidRDefault="00A72BE8" w:rsidP="00A72BE8">
      <w:pPr>
        <w:pStyle w:val="a3"/>
        <w:numPr>
          <w:ilvl w:val="0"/>
          <w:numId w:val="15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BE8">
        <w:rPr>
          <w:rFonts w:ascii="Times New Roman" w:hAnsi="Times New Roman" w:cs="Times New Roman"/>
          <w:sz w:val="28"/>
          <w:szCs w:val="28"/>
        </w:rPr>
        <w:t>Реєстр адміністративних послуг</w:t>
      </w:r>
      <w:r w:rsidR="00151314" w:rsidRPr="00A72BE8">
        <w:rPr>
          <w:rFonts w:ascii="Times New Roman" w:hAnsi="Times New Roman" w:cs="Times New Roman"/>
          <w:sz w:val="28"/>
          <w:szCs w:val="28"/>
        </w:rPr>
        <w:t>.</w:t>
      </w:r>
    </w:p>
    <w:p w:rsidR="00151314" w:rsidRPr="00854779" w:rsidRDefault="00151314" w:rsidP="0015131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314" w:rsidRPr="00854779" w:rsidRDefault="00151314" w:rsidP="0015131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B15" w:rsidRDefault="00D45B15"/>
    <w:sectPr w:rsidR="00D45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3AF"/>
    <w:multiLevelType w:val="hybridMultilevel"/>
    <w:tmpl w:val="87E83F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ACF"/>
    <w:multiLevelType w:val="hybridMultilevel"/>
    <w:tmpl w:val="E466CE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8E6"/>
    <w:multiLevelType w:val="hybridMultilevel"/>
    <w:tmpl w:val="E5023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58AF"/>
    <w:multiLevelType w:val="hybridMultilevel"/>
    <w:tmpl w:val="DFD8E6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E01F2"/>
    <w:multiLevelType w:val="hybridMultilevel"/>
    <w:tmpl w:val="F176DA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02D"/>
    <w:multiLevelType w:val="hybridMultilevel"/>
    <w:tmpl w:val="CFDA8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409A5"/>
    <w:multiLevelType w:val="hybridMultilevel"/>
    <w:tmpl w:val="71321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70E20"/>
    <w:multiLevelType w:val="hybridMultilevel"/>
    <w:tmpl w:val="C39E0D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31BF"/>
    <w:multiLevelType w:val="hybridMultilevel"/>
    <w:tmpl w:val="C42207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7179"/>
    <w:multiLevelType w:val="hybridMultilevel"/>
    <w:tmpl w:val="D2189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B38C6"/>
    <w:multiLevelType w:val="hybridMultilevel"/>
    <w:tmpl w:val="3ECA4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C26F2"/>
    <w:multiLevelType w:val="hybridMultilevel"/>
    <w:tmpl w:val="8E3C0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C504D"/>
    <w:multiLevelType w:val="hybridMultilevel"/>
    <w:tmpl w:val="5E567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55979"/>
    <w:multiLevelType w:val="hybridMultilevel"/>
    <w:tmpl w:val="E04687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03BB"/>
    <w:multiLevelType w:val="hybridMultilevel"/>
    <w:tmpl w:val="3E42D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14"/>
    <w:rsid w:val="00151314"/>
    <w:rsid w:val="00262FE8"/>
    <w:rsid w:val="00805BD0"/>
    <w:rsid w:val="00821CAD"/>
    <w:rsid w:val="00863966"/>
    <w:rsid w:val="00A72BE8"/>
    <w:rsid w:val="00AC7361"/>
    <w:rsid w:val="00B4619C"/>
    <w:rsid w:val="00D45B15"/>
    <w:rsid w:val="00EA47DC"/>
    <w:rsid w:val="00EE2978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0DA0D-95FA-4117-A3C4-69C2AE18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5554</Words>
  <Characters>3167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5</cp:revision>
  <dcterms:created xsi:type="dcterms:W3CDTF">2021-02-04T12:40:00Z</dcterms:created>
  <dcterms:modified xsi:type="dcterms:W3CDTF">2021-03-16T13:30:00Z</dcterms:modified>
</cp:coreProperties>
</file>