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DE" w:rsidRPr="007C05DE" w:rsidRDefault="007C05DE" w:rsidP="007C05DE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:rsidR="00EB7C18" w:rsidRDefault="007C05DE" w:rsidP="00EB7C18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7C05DE">
        <w:rPr>
          <w:rFonts w:ascii="Times New Roman" w:hAnsi="Times New Roman" w:cs="Times New Roman"/>
          <w:sz w:val="24"/>
          <w:szCs w:val="24"/>
        </w:rPr>
        <w:t xml:space="preserve"> рішення виконавчого</w:t>
      </w:r>
      <w:r w:rsidR="00EB7C18">
        <w:rPr>
          <w:rFonts w:ascii="Times New Roman" w:hAnsi="Times New Roman" w:cs="Times New Roman"/>
          <w:sz w:val="24"/>
          <w:szCs w:val="24"/>
        </w:rPr>
        <w:t xml:space="preserve"> комітету   </w:t>
      </w:r>
    </w:p>
    <w:p w:rsidR="007C05DE" w:rsidRPr="007C05DE" w:rsidRDefault="00EB7C18" w:rsidP="00EB7C18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C05DE">
        <w:rPr>
          <w:rFonts w:ascii="Times New Roman" w:hAnsi="Times New Roman" w:cs="Times New Roman"/>
          <w:sz w:val="24"/>
          <w:szCs w:val="24"/>
        </w:rPr>
        <w:t>Боратинської сільської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7C05DE" w:rsidRDefault="007C05DE" w:rsidP="007C05DE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7E64">
        <w:rPr>
          <w:rFonts w:ascii="Times New Roman" w:hAnsi="Times New Roman" w:cs="Times New Roman"/>
          <w:sz w:val="24"/>
          <w:szCs w:val="24"/>
        </w:rPr>
        <w:t>30.12.2020 №9</w:t>
      </w:r>
    </w:p>
    <w:p w:rsidR="007C05DE" w:rsidRDefault="007C05DE" w:rsidP="007C05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DE" w:rsidRPr="007C05DE" w:rsidRDefault="007C05DE" w:rsidP="007C05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DE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7C05DE" w:rsidRPr="007C05DE" w:rsidRDefault="007C05DE" w:rsidP="007C05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DE">
        <w:rPr>
          <w:rFonts w:ascii="Times New Roman" w:hAnsi="Times New Roman" w:cs="Times New Roman"/>
          <w:b/>
          <w:sz w:val="24"/>
          <w:szCs w:val="24"/>
        </w:rPr>
        <w:t>про конкурсну комісію з визначення виконавця послуг</w:t>
      </w:r>
    </w:p>
    <w:p w:rsidR="007C05DE" w:rsidRPr="007C05DE" w:rsidRDefault="007C05DE" w:rsidP="007C05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DE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555C40">
        <w:rPr>
          <w:rFonts w:ascii="Times New Roman" w:hAnsi="Times New Roman" w:cs="Times New Roman"/>
          <w:b/>
          <w:sz w:val="24"/>
          <w:szCs w:val="24"/>
        </w:rPr>
        <w:t xml:space="preserve">вивезення </w:t>
      </w:r>
      <w:r w:rsidRPr="007C05DE">
        <w:rPr>
          <w:rFonts w:ascii="Times New Roman" w:hAnsi="Times New Roman" w:cs="Times New Roman"/>
          <w:b/>
          <w:sz w:val="24"/>
          <w:szCs w:val="24"/>
        </w:rPr>
        <w:t>побутови</w:t>
      </w:r>
      <w:r w:rsidR="00555C40">
        <w:rPr>
          <w:rFonts w:ascii="Times New Roman" w:hAnsi="Times New Roman" w:cs="Times New Roman"/>
          <w:b/>
          <w:sz w:val="24"/>
          <w:szCs w:val="24"/>
        </w:rPr>
        <w:t>х</w:t>
      </w:r>
      <w:r w:rsidRPr="007C05DE">
        <w:rPr>
          <w:rFonts w:ascii="Times New Roman" w:hAnsi="Times New Roman" w:cs="Times New Roman"/>
          <w:b/>
          <w:sz w:val="24"/>
          <w:szCs w:val="24"/>
        </w:rPr>
        <w:t xml:space="preserve"> відход</w:t>
      </w:r>
      <w:r w:rsidR="00555C40">
        <w:rPr>
          <w:rFonts w:ascii="Times New Roman" w:hAnsi="Times New Roman" w:cs="Times New Roman"/>
          <w:b/>
          <w:sz w:val="24"/>
          <w:szCs w:val="24"/>
        </w:rPr>
        <w:t>ів</w:t>
      </w:r>
      <w:r w:rsidRPr="007C05DE">
        <w:rPr>
          <w:rFonts w:ascii="Times New Roman" w:hAnsi="Times New Roman" w:cs="Times New Roman"/>
          <w:b/>
          <w:sz w:val="24"/>
          <w:szCs w:val="24"/>
        </w:rPr>
        <w:t xml:space="preserve"> на території </w:t>
      </w:r>
      <w:r>
        <w:rPr>
          <w:rFonts w:ascii="Times New Roman" w:hAnsi="Times New Roman" w:cs="Times New Roman"/>
          <w:b/>
          <w:sz w:val="24"/>
          <w:szCs w:val="24"/>
        </w:rPr>
        <w:t>Боратинської сільської ради</w:t>
      </w:r>
    </w:p>
    <w:p w:rsidR="007C05DE" w:rsidRPr="007C05DE" w:rsidRDefault="007C05DE" w:rsidP="007C05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5DE" w:rsidRPr="007C05DE" w:rsidRDefault="007C05DE" w:rsidP="00555C40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DE"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1.1. Дане Положення розроблено відповідно до вимог Закону України «Про житлово-комунальні послуги», Закону України «Про відходи», постанови Кабінету Міністрів України від 10.12.2008 № 1070 «Про затвердження Правил надання послуг з </w:t>
      </w:r>
      <w:r>
        <w:rPr>
          <w:rFonts w:ascii="Times New Roman" w:hAnsi="Times New Roman" w:cs="Times New Roman"/>
          <w:sz w:val="24"/>
          <w:szCs w:val="24"/>
        </w:rPr>
        <w:t>поводження з побутовими відходами</w:t>
      </w:r>
      <w:r w:rsidRPr="007C05DE">
        <w:rPr>
          <w:rFonts w:ascii="Times New Roman" w:hAnsi="Times New Roman" w:cs="Times New Roman"/>
          <w:sz w:val="24"/>
          <w:szCs w:val="24"/>
        </w:rPr>
        <w:t>», постанови Кабінету Мін</w:t>
      </w:r>
      <w:r>
        <w:rPr>
          <w:rFonts w:ascii="Times New Roman" w:hAnsi="Times New Roman" w:cs="Times New Roman"/>
          <w:sz w:val="24"/>
          <w:szCs w:val="24"/>
        </w:rPr>
        <w:t>істрів України від 16.11.2011 №</w:t>
      </w:r>
      <w:r w:rsidRPr="007C05DE">
        <w:rPr>
          <w:rFonts w:ascii="Times New Roman" w:hAnsi="Times New Roman" w:cs="Times New Roman"/>
          <w:sz w:val="24"/>
          <w:szCs w:val="24"/>
        </w:rPr>
        <w:t>1173 «Питання надання послуг з вивезення побутових відходів», інших нормативно-правових актів.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1.2. Положення визначає процедуру підготовки та проведення конкурсу з визначення виконавця послуг з вивезення побутових відходів на території Боратинської сільської ради.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1.3. Метою проведення конкурсу є впорядкування та належна організація діяльності у сфері поводження з побутовими відходами на територ</w:t>
      </w:r>
      <w:r>
        <w:rPr>
          <w:rFonts w:ascii="Times New Roman" w:hAnsi="Times New Roman" w:cs="Times New Roman"/>
          <w:sz w:val="24"/>
          <w:szCs w:val="24"/>
        </w:rPr>
        <w:t xml:space="preserve">ії </w:t>
      </w:r>
      <w:r w:rsidRPr="007C05DE">
        <w:rPr>
          <w:rFonts w:ascii="Times New Roman" w:hAnsi="Times New Roman" w:cs="Times New Roman"/>
          <w:sz w:val="24"/>
          <w:szCs w:val="24"/>
        </w:rPr>
        <w:t>Боратинської сільської ради.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1.4. Основними принципами проведення конкурсу є:</w:t>
      </w:r>
    </w:p>
    <w:p w:rsidR="00EB7C18" w:rsidRDefault="00EB7C18" w:rsidP="00EB7C1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5DE" w:rsidRPr="007C05DE">
        <w:rPr>
          <w:rFonts w:ascii="Times New Roman" w:hAnsi="Times New Roman" w:cs="Times New Roman"/>
          <w:sz w:val="24"/>
          <w:szCs w:val="24"/>
        </w:rPr>
        <w:t>відкритість процедури організації та проведення конкурсу;</w:t>
      </w:r>
    </w:p>
    <w:p w:rsidR="007C05DE" w:rsidRPr="007C05DE" w:rsidRDefault="00EB7C18" w:rsidP="00EB7C1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5DE" w:rsidRPr="007C05DE">
        <w:rPr>
          <w:rFonts w:ascii="Times New Roman" w:hAnsi="Times New Roman" w:cs="Times New Roman"/>
          <w:sz w:val="24"/>
          <w:szCs w:val="24"/>
        </w:rPr>
        <w:t>доступність інформації про конкурс;</w:t>
      </w:r>
    </w:p>
    <w:p w:rsidR="007C05DE" w:rsidRPr="007C05DE" w:rsidRDefault="00EB7C18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5DE" w:rsidRPr="007C05DE">
        <w:rPr>
          <w:rFonts w:ascii="Times New Roman" w:hAnsi="Times New Roman" w:cs="Times New Roman"/>
          <w:sz w:val="24"/>
          <w:szCs w:val="24"/>
        </w:rPr>
        <w:t>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="007C05DE" w:rsidRPr="007C05DE">
        <w:rPr>
          <w:rFonts w:ascii="Times New Roman" w:hAnsi="Times New Roman" w:cs="Times New Roman"/>
          <w:sz w:val="24"/>
          <w:szCs w:val="24"/>
        </w:rPr>
        <w:t>єктивність та неупередженість конкурсної комісії.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1.5. Поняття, що використовуються у цьому Положенні, мають таке значення:</w:t>
      </w:r>
    </w:p>
    <w:p w:rsidR="00F54211" w:rsidRDefault="00F54211" w:rsidP="00F54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конкурсна документація </w:t>
      </w:r>
      <w:r w:rsidR="007C05DE">
        <w:rPr>
          <w:rFonts w:ascii="Times New Roman" w:hAnsi="Times New Roman" w:cs="Times New Roman"/>
          <w:sz w:val="24"/>
          <w:szCs w:val="24"/>
        </w:rPr>
        <w:t>–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 комплект документів, які надсилаються організатором конкурсу його учасникам для підготовки конкурсних пропозицій;</w:t>
      </w:r>
    </w:p>
    <w:p w:rsidR="007C05DE" w:rsidRPr="007C05DE" w:rsidRDefault="00F54211" w:rsidP="00F5421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конкурсна пропозиція </w:t>
      </w:r>
      <w:r w:rsidR="007C05DE">
        <w:rPr>
          <w:rFonts w:ascii="Times New Roman" w:hAnsi="Times New Roman" w:cs="Times New Roman"/>
          <w:sz w:val="24"/>
          <w:szCs w:val="24"/>
        </w:rPr>
        <w:t>–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 комплект документів, які готуються учасником конкурсу згідно з установленими вимогами та подаються організаторові конкурсу;</w:t>
      </w:r>
    </w:p>
    <w:p w:rsidR="007C05DE" w:rsidRPr="007C05DE" w:rsidRDefault="00F54211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організатор конкурсу </w:t>
      </w:r>
      <w:r w:rsidR="007C05DE">
        <w:rPr>
          <w:rFonts w:ascii="Times New Roman" w:hAnsi="Times New Roman" w:cs="Times New Roman"/>
          <w:sz w:val="24"/>
          <w:szCs w:val="24"/>
        </w:rPr>
        <w:t>–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 виконавчий комітет </w:t>
      </w:r>
      <w:r w:rsidR="007C05DE">
        <w:rPr>
          <w:rFonts w:ascii="Times New Roman" w:hAnsi="Times New Roman" w:cs="Times New Roman"/>
          <w:sz w:val="24"/>
          <w:szCs w:val="24"/>
        </w:rPr>
        <w:t>Боратинської сільської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7C05DE" w:rsidRPr="007C05DE" w:rsidRDefault="00F54211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учасник конкурсу </w:t>
      </w:r>
      <w:r w:rsidR="007C05DE">
        <w:rPr>
          <w:rFonts w:ascii="Times New Roman" w:hAnsi="Times New Roman" w:cs="Times New Roman"/>
          <w:sz w:val="24"/>
          <w:szCs w:val="24"/>
        </w:rPr>
        <w:t>–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 суб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="007C05DE" w:rsidRPr="007C05DE">
        <w:rPr>
          <w:rFonts w:ascii="Times New Roman" w:hAnsi="Times New Roman" w:cs="Times New Roman"/>
          <w:sz w:val="24"/>
          <w:szCs w:val="24"/>
        </w:rPr>
        <w:t>єкт господарювання, що подав конкурсну пропозицію.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1.6. Інші поняття, що використовуються у цьому Положенні вживаються у значенні, наведеному у Законах України «Про житлово-комунальні послуги», «Про відходи», Порядку проведення конкурсу з надання житлово-комунальних послуг, затвердженому постановою Кабінету Міністрів України від 21 липня 2005 №631, Правилах надання послуг з </w:t>
      </w:r>
      <w:r>
        <w:rPr>
          <w:rFonts w:ascii="Times New Roman" w:hAnsi="Times New Roman" w:cs="Times New Roman"/>
          <w:sz w:val="24"/>
          <w:szCs w:val="24"/>
        </w:rPr>
        <w:t>поводження</w:t>
      </w:r>
      <w:r w:rsidRPr="007C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побутовими відходами</w:t>
      </w:r>
      <w:r w:rsidRPr="007C05DE">
        <w:rPr>
          <w:rFonts w:ascii="Times New Roman" w:hAnsi="Times New Roman" w:cs="Times New Roman"/>
          <w:sz w:val="24"/>
          <w:szCs w:val="24"/>
        </w:rPr>
        <w:t>, затверджених постановою Кабінету Міністр</w:t>
      </w:r>
      <w:r>
        <w:rPr>
          <w:rFonts w:ascii="Times New Roman" w:hAnsi="Times New Roman" w:cs="Times New Roman"/>
          <w:sz w:val="24"/>
          <w:szCs w:val="24"/>
        </w:rPr>
        <w:t>ів України від 10 грудня 2008 №</w:t>
      </w:r>
      <w:r w:rsidRPr="007C05DE">
        <w:rPr>
          <w:rFonts w:ascii="Times New Roman" w:hAnsi="Times New Roman" w:cs="Times New Roman"/>
          <w:sz w:val="24"/>
          <w:szCs w:val="24"/>
        </w:rPr>
        <w:t>1070.</w:t>
      </w:r>
    </w:p>
    <w:p w:rsidR="00555C40" w:rsidRDefault="00555C40" w:rsidP="00555C40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DE" w:rsidRPr="00555C40" w:rsidRDefault="007C05DE" w:rsidP="00555C40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40">
        <w:rPr>
          <w:rFonts w:ascii="Times New Roman" w:hAnsi="Times New Roman" w:cs="Times New Roman"/>
          <w:b/>
          <w:sz w:val="24"/>
          <w:szCs w:val="24"/>
        </w:rPr>
        <w:t>2. Порядок проведення конкурсу з визначення виконавця послуг з поводження з побутовими відходами на території Боратинської сільської ради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2.1. Організація і проведення конкурсу здійснюється виконавчим комітетом </w:t>
      </w:r>
      <w:r w:rsidR="00555C40">
        <w:rPr>
          <w:rFonts w:ascii="Times New Roman" w:hAnsi="Times New Roman" w:cs="Times New Roman"/>
          <w:sz w:val="24"/>
          <w:szCs w:val="24"/>
        </w:rPr>
        <w:t>Боратинської сільської</w:t>
      </w:r>
      <w:r w:rsidRPr="007C05DE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 Для проведення конкурсу організатор конкурсу готує конкурсну документацію, яка має містити таку інформацію: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2.2.1. найменування, місцезнаходження організатора конкурсу;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2.2.2. підстава для проведення конкурсу (дата та номер рішення органу місцевого самоврядування);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lastRenderedPageBreak/>
        <w:t>2.2.3. місце і час проведення конкурсу, прізвище та посада, номер телефону особи, в якої можна ознайомитися з умовами надання послуг з вивезення побутових відходів;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2.2.4. кваліфікаційні вимоги до учасників конкурсу:</w:t>
      </w:r>
    </w:p>
    <w:p w:rsidR="00F54211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11">
        <w:rPr>
          <w:rFonts w:ascii="Times New Roman" w:hAnsi="Times New Roman" w:cs="Times New Roman"/>
          <w:sz w:val="24"/>
          <w:szCs w:val="24"/>
        </w:rPr>
        <w:t>наявність матеріально-технічної бази;</w:t>
      </w:r>
    </w:p>
    <w:p w:rsidR="00F54211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11">
        <w:rPr>
          <w:rFonts w:ascii="Times New Roman" w:hAnsi="Times New Roman" w:cs="Times New Roman"/>
          <w:sz w:val="24"/>
          <w:szCs w:val="24"/>
        </w:rPr>
        <w:t>вартість надання послуг;</w:t>
      </w:r>
    </w:p>
    <w:p w:rsidR="00F54211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11">
        <w:rPr>
          <w:rFonts w:ascii="Times New Roman" w:hAnsi="Times New Roman" w:cs="Times New Roman"/>
          <w:sz w:val="24"/>
          <w:szCs w:val="24"/>
        </w:rPr>
        <w:t>досвід роботи з надання послуг з вивезення побутових відходів;</w:t>
      </w:r>
    </w:p>
    <w:p w:rsidR="007C05DE" w:rsidRPr="00F54211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11">
        <w:rPr>
          <w:rFonts w:ascii="Times New Roman" w:hAnsi="Times New Roman" w:cs="Times New Roman"/>
          <w:sz w:val="24"/>
          <w:szCs w:val="24"/>
        </w:rPr>
        <w:t>наявність та кількість працівників відповідної кваліфікації;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2.2.5. обсяг послуг з вивезення побутових відходів та вимоги щодо якості надання послуг згідно з критерієм, що визначається відповідно до Правил надання послуг з </w:t>
      </w:r>
      <w:r w:rsidR="00555C40">
        <w:rPr>
          <w:rFonts w:ascii="Times New Roman" w:hAnsi="Times New Roman" w:cs="Times New Roman"/>
          <w:sz w:val="24"/>
          <w:szCs w:val="24"/>
        </w:rPr>
        <w:t xml:space="preserve">поводження з </w:t>
      </w:r>
      <w:r w:rsidRPr="007C05DE">
        <w:rPr>
          <w:rFonts w:ascii="Times New Roman" w:hAnsi="Times New Roman" w:cs="Times New Roman"/>
          <w:sz w:val="24"/>
          <w:szCs w:val="24"/>
        </w:rPr>
        <w:t>побутови</w:t>
      </w:r>
      <w:r w:rsidR="00555C40">
        <w:rPr>
          <w:rFonts w:ascii="Times New Roman" w:hAnsi="Times New Roman" w:cs="Times New Roman"/>
          <w:sz w:val="24"/>
          <w:szCs w:val="24"/>
        </w:rPr>
        <w:t>ми</w:t>
      </w:r>
      <w:r w:rsidRPr="007C05DE">
        <w:rPr>
          <w:rFonts w:ascii="Times New Roman" w:hAnsi="Times New Roman" w:cs="Times New Roman"/>
          <w:sz w:val="24"/>
          <w:szCs w:val="24"/>
        </w:rPr>
        <w:t xml:space="preserve"> відход</w:t>
      </w:r>
      <w:r w:rsidR="00555C40">
        <w:rPr>
          <w:rFonts w:ascii="Times New Roman" w:hAnsi="Times New Roman" w:cs="Times New Roman"/>
          <w:sz w:val="24"/>
          <w:szCs w:val="24"/>
        </w:rPr>
        <w:t>ами</w:t>
      </w:r>
      <w:r w:rsidRPr="007C05DE">
        <w:rPr>
          <w:rFonts w:ascii="Times New Roman" w:hAnsi="Times New Roman" w:cs="Times New Roman"/>
          <w:sz w:val="24"/>
          <w:szCs w:val="24"/>
        </w:rPr>
        <w:t>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2.2.6. перелік документів, оригінали або копії яких подаються учасниками конкурсу для підтвердження відповідності учасників встановленим кваліфікаційним вимогам;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2.2.7. характеристика території, де повинні надаватися послуги з вивезення побутових відходів: розміри та межі певної території населеного пункту та перелік розміщених у зазначених межах 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єктів утворення побутових відходів, середня відстань до 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єктів поводження з відходами та їх місцезнаходження;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2.2.8. характеристика 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єктів утворення побутових відходів за джерелами їх утворення: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а) багатоквартирні житлові будинки:</w:t>
      </w:r>
    </w:p>
    <w:p w:rsid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загальна кількість будинків, кількість мешканців таких будинків;</w:t>
      </w:r>
    </w:p>
    <w:p w:rsid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місцезнаходження будинків, їх характеристика залежно від наявності видів благоустрою (каналізації, центрального опалення, водо- та газопостачання);</w:t>
      </w:r>
    </w:p>
    <w:p w:rsid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відомості про балансоутримувачів будинків;</w:t>
      </w:r>
    </w:p>
    <w:p w:rsidR="007C05DE" w:rsidRP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наявність, кількість, місцезнаходження, об</w:t>
      </w:r>
      <w:r w:rsidR="00555C40" w:rsidRPr="001B552E">
        <w:rPr>
          <w:rFonts w:ascii="Times New Roman" w:hAnsi="Times New Roman" w:cs="Times New Roman"/>
          <w:sz w:val="24"/>
          <w:szCs w:val="24"/>
        </w:rPr>
        <w:t>’</w:t>
      </w:r>
      <w:r w:rsidRPr="001B552E">
        <w:rPr>
          <w:rFonts w:ascii="Times New Roman" w:hAnsi="Times New Roman" w:cs="Times New Roman"/>
          <w:sz w:val="24"/>
          <w:szCs w:val="24"/>
        </w:rPr>
        <w:t>єм і належність контейнерів (контейнерних майданчиків) для зберігання та збирання різних побутових відходів;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 б) одноквартирні житлові будинки:</w:t>
      </w:r>
    </w:p>
    <w:p w:rsid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загальна кількість будинків, кількість мешканців таких будинків;</w:t>
      </w:r>
    </w:p>
    <w:p w:rsid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місцезнаходження будинків, їх характеристика залежно від наявності видів благоустрою (каналізації, центрального опалення, водо- та газопостачання);</w:t>
      </w:r>
    </w:p>
    <w:p w:rsid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кількість будинків, у яких відсутнє централізоване водопостачання та каналізація, а рідкі відходи зберігаються у вигрібних ямах;</w:t>
      </w:r>
    </w:p>
    <w:p w:rsid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наявність, кількість, місцезнаходження, об</w:t>
      </w:r>
      <w:r w:rsidR="00555C40" w:rsidRPr="001B552E">
        <w:rPr>
          <w:rFonts w:ascii="Times New Roman" w:hAnsi="Times New Roman" w:cs="Times New Roman"/>
          <w:sz w:val="24"/>
          <w:szCs w:val="24"/>
        </w:rPr>
        <w:t>’</w:t>
      </w:r>
      <w:r w:rsidRPr="001B552E">
        <w:rPr>
          <w:rFonts w:ascii="Times New Roman" w:hAnsi="Times New Roman" w:cs="Times New Roman"/>
          <w:sz w:val="24"/>
          <w:szCs w:val="24"/>
        </w:rPr>
        <w:t>єм і належність контейнерів (контейнерних майданчиків) для зберігання та збирання різних побутових відходів;</w:t>
      </w:r>
    </w:p>
    <w:p w:rsidR="007C05DE" w:rsidRP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характеристика під</w:t>
      </w:r>
      <w:r w:rsidR="00555C40" w:rsidRPr="001B552E">
        <w:rPr>
          <w:rFonts w:ascii="Times New Roman" w:hAnsi="Times New Roman" w:cs="Times New Roman"/>
          <w:sz w:val="24"/>
          <w:szCs w:val="24"/>
        </w:rPr>
        <w:t>’</w:t>
      </w:r>
      <w:r w:rsidRPr="001B552E">
        <w:rPr>
          <w:rFonts w:ascii="Times New Roman" w:hAnsi="Times New Roman" w:cs="Times New Roman"/>
          <w:sz w:val="24"/>
          <w:szCs w:val="24"/>
        </w:rPr>
        <w:t>їзних шляхів;</w:t>
      </w:r>
    </w:p>
    <w:p w:rsidR="001B552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в) підприємства, установи та організації:</w:t>
      </w:r>
    </w:p>
    <w:p w:rsidR="007C05DE" w:rsidRPr="001B552E" w:rsidRDefault="007C05DE" w:rsidP="008E5F9A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2E">
        <w:rPr>
          <w:rFonts w:ascii="Times New Roman" w:hAnsi="Times New Roman" w:cs="Times New Roman"/>
          <w:sz w:val="24"/>
          <w:szCs w:val="24"/>
        </w:rPr>
        <w:t>загальна кількість та перелік підприємств, установ та організацій, їх характеристика (бюджетні або інші споживачі, наявність каналізації, центрального опалення, водо- та газопостачання), місцезнаходження, кількість, об</w:t>
      </w:r>
      <w:r w:rsidR="00555C40" w:rsidRPr="001B552E">
        <w:rPr>
          <w:rFonts w:ascii="Times New Roman" w:hAnsi="Times New Roman" w:cs="Times New Roman"/>
          <w:sz w:val="24"/>
          <w:szCs w:val="24"/>
        </w:rPr>
        <w:t>’</w:t>
      </w:r>
      <w:r w:rsidRPr="001B552E">
        <w:rPr>
          <w:rFonts w:ascii="Times New Roman" w:hAnsi="Times New Roman" w:cs="Times New Roman"/>
          <w:sz w:val="24"/>
          <w:szCs w:val="24"/>
        </w:rPr>
        <w:t>єм, місцезнаходження та належність контейнерів;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2.2.9. характеристика, включаючи потужність, та місцезнаходження 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єктів поводження з побутовими відходами (об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єкти перероблення, сортування, утилізації, видалення відходів, 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єкти поводження з небезпечними відходами у складі побутових відходів тощо).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У разі відсутності відповідного 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 xml:space="preserve">єкта поводження з побутовими відходами на певній території або недостатнього обсягу потужностей для відповідної кількості побутових відходів </w:t>
      </w:r>
      <w:r w:rsidRPr="007C05DE">
        <w:rPr>
          <w:rFonts w:ascii="Times New Roman" w:hAnsi="Times New Roman" w:cs="Times New Roman"/>
          <w:sz w:val="24"/>
          <w:szCs w:val="24"/>
        </w:rPr>
        <w:lastRenderedPageBreak/>
        <w:t>(небезпечних відходів у складі побутових відходів) відходи повинні перевозитися до відповідного найближчого об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єкта поводження з ними.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2.2.10. вимоги до конкурсних пропозицій;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2.2.11. критерії оцінки конкурсних пропозицій;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2.2.12. проведення організатором конкурсу зборів його учасників з метою надання роз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яснень щодо змісту конкурсної документації та внесення змін до неї;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2.2.13. способи, місце та кінцевий строк подання конкурсних пропозицій;</w:t>
      </w:r>
    </w:p>
    <w:p w:rsidR="007C05DE" w:rsidRPr="007C05DE" w:rsidRDefault="007C05DE" w:rsidP="008E5F9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2.2.14. місце, дата та час розкриття конвертів з конкурсними пропозиціями.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2.3. Головою конкурсної комісії призначається представник організатора конкурсу.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До складу конкурсної комісії не можуть входити представники учасника конкурсу та особи, що є його близькими родичами (чоловік, дружина, діти, батьки, брати, сестри, онуки, дід та баба).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2.4. Передбачені конкурсною документацією умови проведення конкурсу обов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язкові для конкурсної комісії та його учасників.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 xml:space="preserve">2.5. Організатор конкурсу публікує </w:t>
      </w:r>
      <w:r w:rsidR="00555C40">
        <w:rPr>
          <w:rFonts w:ascii="Times New Roman" w:hAnsi="Times New Roman" w:cs="Times New Roman"/>
          <w:sz w:val="24"/>
          <w:szCs w:val="24"/>
        </w:rPr>
        <w:t>на офіційному сайті Боратинської сільської ради та/або в інших засобах</w:t>
      </w:r>
      <w:r w:rsidRPr="007C05DE">
        <w:rPr>
          <w:rFonts w:ascii="Times New Roman" w:hAnsi="Times New Roman" w:cs="Times New Roman"/>
          <w:sz w:val="24"/>
          <w:szCs w:val="24"/>
        </w:rPr>
        <w:t xml:space="preserve"> масової інформації не пізніше ніж за 30 календарних днів до початку конкурсу оголошення про проведення конкурсу, яке повинне містити інформацію, передбачену підпунктами 2.2.1.-2.2.4., 2.2.7.-2.2.9., 2.2.13. пункту 2.2. цього Положення, а також про способи і місце отримання конкурсної документації.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2.6. Кінцевий строк подання конкурсних пропозицій не може бути менший ніж 30 календарних днів з дати опублікування оголошення про проведення конкурсу.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2.7. Організатор конкурс</w:t>
      </w:r>
      <w:r w:rsidR="00555C40">
        <w:rPr>
          <w:rFonts w:ascii="Times New Roman" w:hAnsi="Times New Roman" w:cs="Times New Roman"/>
          <w:sz w:val="24"/>
          <w:szCs w:val="24"/>
        </w:rPr>
        <w:t>у</w:t>
      </w:r>
      <w:r w:rsidRPr="007C05DE">
        <w:rPr>
          <w:rFonts w:ascii="Times New Roman" w:hAnsi="Times New Roman" w:cs="Times New Roman"/>
          <w:sz w:val="24"/>
          <w:szCs w:val="24"/>
        </w:rPr>
        <w:t xml:space="preserve">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2.8. Учасник конкурсу має право не пізніше ніж за сім календарних днів до закінчення строку подання конкурсних пропозицій письмово звернутися за роз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ясненням щодо змісту конкурсної документації до організатора конкурсу, який зобов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язаний надіслати йому протягом трьох робочих днів письмову відповідь.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2.9. У разі надходження двох і більше звернень про надання роз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яснення щодо змісту конкурсної документації організатор конкурсу проводить збори його учасників з метою надання відповідних роз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яснень. Про місце, час та дату проведення зборів організатор конкурсу повідомляє учасників протягом трьох робочих днів.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Організатором конкурсу ведеться протокол зазначених зборів, який надсилається або надається усім учасникам зборів в день їх проведення.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2.10.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документації, про що повідомляє протягом трьох робочих днів у письмовому вигляді усіх учасників конкурсу, яким надіслано конкурсну документацію.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2.11. У разі несвоєчасного внесення змін до конкурсної документації або надання роз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яснень щодо її змісту організатор конкурсу повинен продовжити строк подання конкурсних пропозицій не менше ніж сім календарних днів, про що повідомляються учасники.</w:t>
      </w:r>
    </w:p>
    <w:p w:rsidR="00555C40" w:rsidRDefault="00555C40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05DE" w:rsidRPr="00555C40" w:rsidRDefault="007C05DE" w:rsidP="00555C40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40">
        <w:rPr>
          <w:rFonts w:ascii="Times New Roman" w:hAnsi="Times New Roman" w:cs="Times New Roman"/>
          <w:b/>
          <w:sz w:val="24"/>
          <w:szCs w:val="24"/>
        </w:rPr>
        <w:t>3. Подання документів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3.1. Для участі у конкурсі його учасники подають оригінали (або) засвідчені в установленому законодавством порядку копії документів:</w:t>
      </w:r>
    </w:p>
    <w:p w:rsidR="007C05DE" w:rsidRPr="007576F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t>балансового звіту суб</w:t>
      </w:r>
      <w:r w:rsidR="00555C40" w:rsidRPr="007576F9">
        <w:rPr>
          <w:rFonts w:ascii="Times New Roman" w:hAnsi="Times New Roman" w:cs="Times New Roman"/>
          <w:sz w:val="24"/>
          <w:szCs w:val="24"/>
        </w:rPr>
        <w:t>’</w:t>
      </w:r>
      <w:r w:rsidRPr="007576F9">
        <w:rPr>
          <w:rFonts w:ascii="Times New Roman" w:hAnsi="Times New Roman" w:cs="Times New Roman"/>
          <w:sz w:val="24"/>
          <w:szCs w:val="24"/>
        </w:rPr>
        <w:t>єкта господарювання за останній звітній період;</w:t>
      </w:r>
    </w:p>
    <w:p w:rsidR="007576F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lastRenderedPageBreak/>
        <w:t xml:space="preserve">довідки відповідних органів державної податкової </w:t>
      </w:r>
      <w:r w:rsidR="00555C40" w:rsidRPr="007576F9">
        <w:rPr>
          <w:rFonts w:ascii="Times New Roman" w:hAnsi="Times New Roman" w:cs="Times New Roman"/>
          <w:sz w:val="24"/>
          <w:szCs w:val="24"/>
        </w:rPr>
        <w:t>служби</w:t>
      </w:r>
      <w:r w:rsidRPr="007576F9">
        <w:rPr>
          <w:rFonts w:ascii="Times New Roman" w:hAnsi="Times New Roman" w:cs="Times New Roman"/>
          <w:sz w:val="24"/>
          <w:szCs w:val="24"/>
        </w:rPr>
        <w:t xml:space="preserve"> і Пенсійного фонду України про відсутність (наявність) заборгованості за податковими зобов</w:t>
      </w:r>
      <w:r w:rsidR="00555C40" w:rsidRPr="007576F9">
        <w:rPr>
          <w:rFonts w:ascii="Times New Roman" w:hAnsi="Times New Roman" w:cs="Times New Roman"/>
          <w:sz w:val="24"/>
          <w:szCs w:val="24"/>
        </w:rPr>
        <w:t>’</w:t>
      </w:r>
      <w:r w:rsidRPr="007576F9">
        <w:rPr>
          <w:rFonts w:ascii="Times New Roman" w:hAnsi="Times New Roman" w:cs="Times New Roman"/>
          <w:sz w:val="24"/>
          <w:szCs w:val="24"/>
        </w:rPr>
        <w:t>язаннями та платежами до Пенсійного фонду України;</w:t>
      </w:r>
    </w:p>
    <w:p w:rsidR="007576F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t>документа, що містить інформацію про технічний потенціал суб</w:t>
      </w:r>
      <w:r w:rsidR="00555C40" w:rsidRPr="007576F9">
        <w:rPr>
          <w:rFonts w:ascii="Times New Roman" w:hAnsi="Times New Roman" w:cs="Times New Roman"/>
          <w:sz w:val="24"/>
          <w:szCs w:val="24"/>
        </w:rPr>
        <w:t>’</w:t>
      </w:r>
      <w:r w:rsidRPr="007576F9">
        <w:rPr>
          <w:rFonts w:ascii="Times New Roman" w:hAnsi="Times New Roman" w:cs="Times New Roman"/>
          <w:sz w:val="24"/>
          <w:szCs w:val="24"/>
        </w:rPr>
        <w:t>єкта господарювання (кількість спеціально обладнаних транспортних засобів, які перебувають на балансі суб</w:t>
      </w:r>
      <w:r w:rsidR="00555C40" w:rsidRPr="007576F9">
        <w:rPr>
          <w:rFonts w:ascii="Times New Roman" w:hAnsi="Times New Roman" w:cs="Times New Roman"/>
          <w:sz w:val="24"/>
          <w:szCs w:val="24"/>
        </w:rPr>
        <w:t>’</w:t>
      </w:r>
      <w:r w:rsidRPr="007576F9">
        <w:rPr>
          <w:rFonts w:ascii="Times New Roman" w:hAnsi="Times New Roman" w:cs="Times New Roman"/>
          <w:sz w:val="24"/>
          <w:szCs w:val="24"/>
        </w:rPr>
        <w:t>єкта господарювання, наявність власної ремонтної бази та контейнерного парку тощо);</w:t>
      </w:r>
    </w:p>
    <w:p w:rsidR="007576F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t>документа, що містить відомості про обсяги надання послуг із збирання та перевезення твердих, великогабаритних, ремонтних, рідких побутових відходів за останній рік;</w:t>
      </w:r>
    </w:p>
    <w:p w:rsidR="007576F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t>технічних паспортів на спеціально обладнані транспортні засоби та довідки про проходження ними технічного огляду;</w:t>
      </w:r>
    </w:p>
    <w:p w:rsidR="007576F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t>довідки-характеристики спеціально обладнаних транспортних засобів: тип, вантажопідйомність, наявність пристроїв автоматизованого геоінформаційного контролю та супроводу перевезення побутових відходів, реєстраційний номер, найменування організації, якій належать спеціально обладнані транспортні засоби, номер телефону керівника такої організації;</w:t>
      </w:r>
    </w:p>
    <w:p w:rsidR="007576F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t>довідки про забезпечення створення умов для щоденного миття спеціально обладнаних транспортних засобів, їх паркування та технічного обслуговування;</w:t>
      </w:r>
    </w:p>
    <w:p w:rsidR="007576F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t>довідки про проходження водіями медичного огляду;</w:t>
      </w:r>
    </w:p>
    <w:p w:rsidR="00CE60D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6F9">
        <w:rPr>
          <w:rFonts w:ascii="Times New Roman" w:hAnsi="Times New Roman" w:cs="Times New Roman"/>
          <w:sz w:val="24"/>
          <w:szCs w:val="24"/>
        </w:rPr>
        <w:t>документа, що містить відомості про досвід роботи з надання послуг з вивезення побутових відходів;</w:t>
      </w:r>
    </w:p>
    <w:p w:rsidR="00CE60D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0D9">
        <w:rPr>
          <w:rFonts w:ascii="Times New Roman" w:hAnsi="Times New Roman" w:cs="Times New Roman"/>
          <w:sz w:val="24"/>
          <w:szCs w:val="24"/>
        </w:rPr>
        <w:t>документа, що містить інформацію про кількість відходів, залучених учасником до повторного використання; кількість відходів, які використовуються як вторинна сировина;</w:t>
      </w:r>
    </w:p>
    <w:p w:rsidR="00CE60D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0D9">
        <w:rPr>
          <w:rFonts w:ascii="Times New Roman" w:hAnsi="Times New Roman" w:cs="Times New Roman"/>
          <w:sz w:val="24"/>
          <w:szCs w:val="24"/>
        </w:rPr>
        <w:t>кількість відходів, які відправляються на захоронення, тощо;</w:t>
      </w:r>
    </w:p>
    <w:p w:rsidR="007C05DE" w:rsidRPr="00CE60D9" w:rsidRDefault="007C05DE" w:rsidP="00CE60D9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0D9">
        <w:rPr>
          <w:rFonts w:ascii="Times New Roman" w:hAnsi="Times New Roman" w:cs="Times New Roman"/>
          <w:sz w:val="24"/>
          <w:szCs w:val="24"/>
        </w:rPr>
        <w:t>інших документів, які подаються за бажанням учасника конкурсу і містять відомості про його здатність надавати послуги з вивезення побутових відходів (впровадження роздільного збирання, інформація про наявність диспетчерської служби тощо) належного рівня якості.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3.2. Конкурсна пропозиція подається особисто або надсилається поштою конкурсній комісії у конверті, на якому зазначаються повне найменування і місцезнаходження організатора та учасника конкурсу, перелік послуг, на надання яких подається пропозиція.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3.3. Конверти з конкурсними пропозиціями, що надійшли після закінчення строку їх подання, не розкриваються і повертаються учасникам конкурсу.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3.4. Організатор конкурсу має право прийняти до закінчення строку подання конкурсних пропозицій рішення щодо його продовження. Про своє рішення, а також зміну місця, дня та часу розкриття конвертів організатор конкурсу повинен повідомити всіх учасників конкурсу, які подали документи на участь у конкурсі.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3.5. Учасник конкурсу має право відкликати власну конкурсну пропозицію або внести до неї зміни до закінчення строку подання пропозицій.</w:t>
      </w:r>
    </w:p>
    <w:p w:rsidR="007C05DE" w:rsidRPr="007C05DE" w:rsidRDefault="007C05DE" w:rsidP="00FA0F3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3.6. Конкурсні пропозиції реєструються конкурсною комісією в журналі обліку.</w:t>
      </w:r>
      <w:r w:rsidR="00FA0F34">
        <w:rPr>
          <w:rFonts w:ascii="Times New Roman" w:hAnsi="Times New Roman" w:cs="Times New Roman"/>
          <w:sz w:val="24"/>
          <w:szCs w:val="24"/>
        </w:rPr>
        <w:t xml:space="preserve"> </w:t>
      </w:r>
      <w:r w:rsidRPr="007C05DE">
        <w:rPr>
          <w:rFonts w:ascii="Times New Roman" w:hAnsi="Times New Roman" w:cs="Times New Roman"/>
          <w:sz w:val="24"/>
          <w:szCs w:val="24"/>
        </w:rPr>
        <w:t>Конкурсна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пропозиції.</w:t>
      </w:r>
    </w:p>
    <w:p w:rsidR="0007133A" w:rsidRDefault="0007133A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F34" w:rsidRDefault="00FA0F34" w:rsidP="0007133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DE" w:rsidRPr="0007133A" w:rsidRDefault="007C05DE" w:rsidP="0007133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33A">
        <w:rPr>
          <w:rFonts w:ascii="Times New Roman" w:hAnsi="Times New Roman" w:cs="Times New Roman"/>
          <w:b/>
          <w:sz w:val="24"/>
          <w:szCs w:val="24"/>
        </w:rPr>
        <w:lastRenderedPageBreak/>
        <w:t>4. Проведення конкурсу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4.1. Розкриття конвертів з конкурсними пропозиціями проводиться в день закінчення строку їх подання у місці та час, передбачених конкурсною документацією, в присутності всіх учасників конкурсу або уповноважених ними осіб, що з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явилися на конкурс.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Розкриття конверта з конкурсною пропозицією може проводитися за відсутності учасника конкурсу або уповноваженої ним особи у разі його згоди.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4.2. Під час розкриття конвертів з конкурсними пропозиціями конкурсна комісія перевіряє наявність та правильність оформлення документів, подання яких передбачено конкурсною документацією, а також оголошує інформацію про найменування та місцезнаходження кожного учасника конкурсу, критерії оцінки конкурсних пропозицій.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4.3. Під час розгляду конкурсних пропозицій конкурсна комісія має право звернутися до учасників конкурсу за роз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ясненням щодо їх змісту, провести консультації з окремими учасниками.</w:t>
      </w:r>
    </w:p>
    <w:p w:rsidR="007C05DE" w:rsidRPr="007C05DE" w:rsidRDefault="007C05DE" w:rsidP="00A12BA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4.4. За результатами розгляду конкурсних пропозицій конкурсна комісія відхиляє пропозиції з таких причин:</w:t>
      </w:r>
    </w:p>
    <w:p w:rsidR="00A12BAF" w:rsidRDefault="007C05DE" w:rsidP="00A12BAF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учасник конкурсу не відповідає кваліфікаційним вимогам, передбаченим конкурсною документацією;</w:t>
      </w:r>
    </w:p>
    <w:p w:rsidR="00A12BAF" w:rsidRDefault="007C05DE" w:rsidP="00A12BAF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конкурсна пропозиція не відповідає конкурсній документації;</w:t>
      </w:r>
    </w:p>
    <w:p w:rsidR="00A12BAF" w:rsidRDefault="007C05DE" w:rsidP="00A12BAF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встановлення факту подання недостовірної інформації, яка впливає на прийняття рішення;</w:t>
      </w:r>
    </w:p>
    <w:p w:rsidR="007C05DE" w:rsidRPr="00A12BAF" w:rsidRDefault="007C05DE" w:rsidP="00A12BAF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учасник конкурсу перебуває у стані ліквідації, його визнано банкрутом або порушено провадження у справі про його банкрутство.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4.5. Конкурс може бути визнаний таким, що не відбувся, у разі:</w:t>
      </w:r>
    </w:p>
    <w:p w:rsidR="00A12BAF" w:rsidRDefault="007C05DE" w:rsidP="00A12BAF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неподання конкурсних пропозицій;</w:t>
      </w:r>
    </w:p>
    <w:p w:rsidR="007C05DE" w:rsidRPr="00A12BAF" w:rsidRDefault="007C05DE" w:rsidP="00A12BAF">
      <w:pPr>
        <w:pStyle w:val="a7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відхилення всіх конкурсних пропозицій з причин, передбачених пунктом 4.4. цього Положення.</w:t>
      </w:r>
    </w:p>
    <w:p w:rsidR="007C05DE" w:rsidRPr="007C05DE" w:rsidRDefault="007C05DE" w:rsidP="00A12BA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4.6. У разі прийняття конкурсною комісією рішення про визнання конкурсу таким, що не відбувся,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конкурсу.</w:t>
      </w:r>
    </w:p>
    <w:p w:rsidR="0007133A" w:rsidRDefault="0007133A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05DE" w:rsidRPr="0007133A" w:rsidRDefault="007C05DE" w:rsidP="0007133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33A">
        <w:rPr>
          <w:rFonts w:ascii="Times New Roman" w:hAnsi="Times New Roman" w:cs="Times New Roman"/>
          <w:b/>
          <w:sz w:val="24"/>
          <w:szCs w:val="24"/>
        </w:rPr>
        <w:t>5. Визначення переможця конкурсу та укладення договору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5.1. Конкурсні пропозиції, які не були відхилені з причин, передбачених пунктом 4.4. цього Положення, оцінюються конкурсною комісією за критеріями, встановленими у конкурсній документації.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5.2. Переможцем конкурсу визначається його учасник, що відповідає кваліфікаційним вимогам, може забезпечити надання послуг відповідної якості і конкурсна пропозиція якого визнана найкращою за результатами оцінки.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5.3.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голови конкурсної комісії.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Рішення конкурсної комісії оформляється протоколом, який підписується усіма членами комісії, що брали участь у голосуванні.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5.4. Організатор конкурсу протягом не більш як п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 xml:space="preserve">яти робочих днів з дня проведення конкурсу вводить у дію відповідним актом рішення конкурсної комісії щодо визначення </w:t>
      </w:r>
      <w:r w:rsidRPr="007C05DE">
        <w:rPr>
          <w:rFonts w:ascii="Times New Roman" w:hAnsi="Times New Roman" w:cs="Times New Roman"/>
          <w:sz w:val="24"/>
          <w:szCs w:val="24"/>
        </w:rPr>
        <w:lastRenderedPageBreak/>
        <w:t xml:space="preserve">переможця конкурсу на певній території населеного пункту, межі якої були визначені умовами конкурсу, та зазначає строк, протягом якого виконавець має право надавати такі послуги, але не менш як </w:t>
      </w:r>
      <w:r w:rsidRPr="00B92891">
        <w:rPr>
          <w:rFonts w:ascii="Times New Roman" w:hAnsi="Times New Roman" w:cs="Times New Roman"/>
          <w:sz w:val="24"/>
          <w:szCs w:val="24"/>
        </w:rPr>
        <w:t>п</w:t>
      </w:r>
      <w:r w:rsidR="00555C40" w:rsidRPr="00B92891">
        <w:rPr>
          <w:rFonts w:ascii="Times New Roman" w:hAnsi="Times New Roman" w:cs="Times New Roman"/>
          <w:sz w:val="24"/>
          <w:szCs w:val="24"/>
        </w:rPr>
        <w:t>’</w:t>
      </w:r>
      <w:r w:rsidRPr="00B92891">
        <w:rPr>
          <w:rFonts w:ascii="Times New Roman" w:hAnsi="Times New Roman" w:cs="Times New Roman"/>
          <w:sz w:val="24"/>
          <w:szCs w:val="24"/>
        </w:rPr>
        <w:t>ять</w:t>
      </w:r>
      <w:r w:rsidRPr="007C05DE">
        <w:rPr>
          <w:rFonts w:ascii="Times New Roman" w:hAnsi="Times New Roman" w:cs="Times New Roman"/>
          <w:sz w:val="24"/>
          <w:szCs w:val="24"/>
        </w:rPr>
        <w:t xml:space="preserve"> років.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У разі коли в конкурсі взяв участь тільки один учасник і його пропозицію не було відхилено, строк, на який він визначається виконавцем послуг з вивезення побутових відходів на певній території населеного пункту, повинен становити 12 місяців, після чого організовується і проводиться новий конкурс.</w:t>
      </w:r>
    </w:p>
    <w:p w:rsidR="007C05DE" w:rsidRP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5.5. 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 відповідно до типового договору.</w:t>
      </w:r>
    </w:p>
    <w:p w:rsidR="007C05DE" w:rsidRPr="007C05DE" w:rsidRDefault="00A95C53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 тридцять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 днів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7C05DE" w:rsidRPr="007C05DE">
        <w:rPr>
          <w:rFonts w:ascii="Times New Roman" w:hAnsi="Times New Roman" w:cs="Times New Roman"/>
          <w:sz w:val="24"/>
          <w:szCs w:val="24"/>
        </w:rPr>
        <w:t xml:space="preserve">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побутових відходів на території, визначеній таким договором.</w:t>
      </w:r>
    </w:p>
    <w:p w:rsidR="007C05DE" w:rsidRDefault="007C05DE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DE">
        <w:rPr>
          <w:rFonts w:ascii="Times New Roman" w:hAnsi="Times New Roman" w:cs="Times New Roman"/>
          <w:sz w:val="24"/>
          <w:szCs w:val="24"/>
        </w:rPr>
        <w:t>5.7. Спори, що виникають у зв</w:t>
      </w:r>
      <w:r w:rsidR="00555C40">
        <w:rPr>
          <w:rFonts w:ascii="Times New Roman" w:hAnsi="Times New Roman" w:cs="Times New Roman"/>
          <w:sz w:val="24"/>
          <w:szCs w:val="24"/>
        </w:rPr>
        <w:t>’</w:t>
      </w:r>
      <w:r w:rsidRPr="007C05DE">
        <w:rPr>
          <w:rFonts w:ascii="Times New Roman" w:hAnsi="Times New Roman" w:cs="Times New Roman"/>
          <w:sz w:val="24"/>
          <w:szCs w:val="24"/>
        </w:rPr>
        <w:t>язку з проведенням конкурсу, розглядаються в установленому законодавством порядку.</w:t>
      </w:r>
    </w:p>
    <w:p w:rsidR="0007133A" w:rsidRPr="007C05DE" w:rsidRDefault="0007133A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133A" w:rsidRDefault="0007133A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133A" w:rsidRPr="0007133A" w:rsidRDefault="0007133A" w:rsidP="0007133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33A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7133A">
        <w:rPr>
          <w:rFonts w:ascii="Times New Roman" w:hAnsi="Times New Roman" w:cs="Times New Roman"/>
          <w:b/>
          <w:sz w:val="24"/>
          <w:szCs w:val="24"/>
        </w:rPr>
        <w:t>Сергій ЯРУЧИК</w:t>
      </w:r>
    </w:p>
    <w:p w:rsidR="00725697" w:rsidRPr="007C05DE" w:rsidRDefault="00725697" w:rsidP="007C05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5697" w:rsidRPr="007C05DE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E8" w:rsidRDefault="006872E8" w:rsidP="007C05DE">
      <w:pPr>
        <w:spacing w:after="0" w:line="240" w:lineRule="auto"/>
      </w:pPr>
      <w:r>
        <w:separator/>
      </w:r>
    </w:p>
  </w:endnote>
  <w:endnote w:type="continuationSeparator" w:id="0">
    <w:p w:rsidR="006872E8" w:rsidRDefault="006872E8" w:rsidP="007C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992886"/>
      <w:docPartObj>
        <w:docPartGallery w:val="Page Numbers (Bottom of Page)"/>
        <w:docPartUnique/>
      </w:docPartObj>
    </w:sdtPr>
    <w:sdtEndPr/>
    <w:sdtContent>
      <w:p w:rsidR="007C05DE" w:rsidRDefault="007C05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CF" w:rsidRPr="004A2ACF">
          <w:rPr>
            <w:noProof/>
            <w:lang w:val="ru-RU"/>
          </w:rPr>
          <w:t>1</w:t>
        </w:r>
        <w:r>
          <w:fldChar w:fldCharType="end"/>
        </w:r>
      </w:p>
    </w:sdtContent>
  </w:sdt>
  <w:p w:rsidR="007C05DE" w:rsidRDefault="007C05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E8" w:rsidRDefault="006872E8" w:rsidP="007C05DE">
      <w:pPr>
        <w:spacing w:after="0" w:line="240" w:lineRule="auto"/>
      </w:pPr>
      <w:r>
        <w:separator/>
      </w:r>
    </w:p>
  </w:footnote>
  <w:footnote w:type="continuationSeparator" w:id="0">
    <w:p w:rsidR="006872E8" w:rsidRDefault="006872E8" w:rsidP="007C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6A57"/>
    <w:multiLevelType w:val="hybridMultilevel"/>
    <w:tmpl w:val="9FAE5FF0"/>
    <w:lvl w:ilvl="0" w:tplc="AB9C1AD2">
      <w:numFmt w:val="bullet"/>
      <w:lvlText w:val="-"/>
      <w:lvlJc w:val="left"/>
      <w:pPr>
        <w:ind w:left="278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FB0FBF"/>
    <w:multiLevelType w:val="hybridMultilevel"/>
    <w:tmpl w:val="804C5674"/>
    <w:lvl w:ilvl="0" w:tplc="AB9C1AD2">
      <w:numFmt w:val="bullet"/>
      <w:lvlText w:val="-"/>
      <w:lvlJc w:val="left"/>
      <w:pPr>
        <w:ind w:left="278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17616"/>
    <w:multiLevelType w:val="hybridMultilevel"/>
    <w:tmpl w:val="18165E4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0A1A71"/>
    <w:multiLevelType w:val="hybridMultilevel"/>
    <w:tmpl w:val="520AA48A"/>
    <w:lvl w:ilvl="0" w:tplc="042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64F4424D"/>
    <w:multiLevelType w:val="hybridMultilevel"/>
    <w:tmpl w:val="A10E1FFA"/>
    <w:lvl w:ilvl="0" w:tplc="AB9C1AD2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E"/>
    <w:rsid w:val="000256B8"/>
    <w:rsid w:val="0007133A"/>
    <w:rsid w:val="001B552E"/>
    <w:rsid w:val="002802A3"/>
    <w:rsid w:val="003B6A86"/>
    <w:rsid w:val="00474242"/>
    <w:rsid w:val="004A2ACF"/>
    <w:rsid w:val="004A7E64"/>
    <w:rsid w:val="00522591"/>
    <w:rsid w:val="00555C40"/>
    <w:rsid w:val="006872E8"/>
    <w:rsid w:val="00725697"/>
    <w:rsid w:val="007576F9"/>
    <w:rsid w:val="007C05DE"/>
    <w:rsid w:val="00854981"/>
    <w:rsid w:val="008B7660"/>
    <w:rsid w:val="008E5F9A"/>
    <w:rsid w:val="00A12BAF"/>
    <w:rsid w:val="00A95C53"/>
    <w:rsid w:val="00AC2D24"/>
    <w:rsid w:val="00B92891"/>
    <w:rsid w:val="00CE60D9"/>
    <w:rsid w:val="00EB7C18"/>
    <w:rsid w:val="00F54211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8014B-3916-4EB7-9E1E-796A2740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C05DE"/>
  </w:style>
  <w:style w:type="paragraph" w:styleId="a5">
    <w:name w:val="footer"/>
    <w:basedOn w:val="a"/>
    <w:link w:val="a6"/>
    <w:uiPriority w:val="99"/>
    <w:unhideWhenUsed/>
    <w:rsid w:val="007C0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C05DE"/>
  </w:style>
  <w:style w:type="paragraph" w:styleId="a7">
    <w:name w:val="List Paragraph"/>
    <w:basedOn w:val="a"/>
    <w:uiPriority w:val="34"/>
    <w:qFormat/>
    <w:rsid w:val="00F542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10266</Words>
  <Characters>5852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cp:lastPrinted>2021-01-04T08:24:00Z</cp:lastPrinted>
  <dcterms:created xsi:type="dcterms:W3CDTF">2021-01-04T08:24:00Z</dcterms:created>
  <dcterms:modified xsi:type="dcterms:W3CDTF">2021-01-04T08:24:00Z</dcterms:modified>
</cp:coreProperties>
</file>